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A0467F" w14:textId="77777777" w:rsidR="001C0B88" w:rsidRDefault="00212D0F">
      <w:pPr>
        <w:spacing w:before="120"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CỘNG HOÀ XÃ HỘI CHỦ NGHĨA VIỆT NAM</w:t>
      </w:r>
    </w:p>
    <w:p w14:paraId="4FBD645B" w14:textId="77777777" w:rsidR="001C0B88" w:rsidRDefault="00212D0F">
      <w:pPr>
        <w:spacing w:before="120"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u w:val="single"/>
          <w:lang w:val="pt-BR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u w:val="single"/>
          <w:lang w:val="pt-BR"/>
        </w:rPr>
        <w:t>Độc lập – Tự do – Hạnh phúc</w:t>
      </w:r>
    </w:p>
    <w:p w14:paraId="2FBFD864" w14:textId="77777777" w:rsidR="001C0B88" w:rsidRDefault="001C0B88">
      <w:pPr>
        <w:spacing w:before="120" w:after="12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u w:val="single"/>
          <w:lang w:val="pt-BR"/>
        </w:rPr>
      </w:pPr>
    </w:p>
    <w:p w14:paraId="6DDD4C4B" w14:textId="3E7F14EC" w:rsidR="001C0B88" w:rsidRDefault="009C77F6">
      <w:pPr>
        <w:spacing w:before="120" w:after="120" w:line="240" w:lineRule="auto"/>
        <w:jc w:val="right"/>
        <w:rPr>
          <w:rFonts w:ascii="Times New Roman" w:eastAsia="Times New Roman" w:hAnsi="Times New Roman"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 xml:space="preserve">TP </w:t>
      </w:r>
      <w:proofErr w:type="spellStart"/>
      <w:r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>Hồ</w:t>
      </w:r>
      <w:proofErr w:type="spellEnd"/>
      <w:r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>Chí</w:t>
      </w:r>
      <w:proofErr w:type="spellEnd"/>
      <w:r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 xml:space="preserve"> Minh</w:t>
      </w:r>
      <w:r w:rsidR="00212D0F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 xml:space="preserve">, </w:t>
      </w:r>
      <w:proofErr w:type="spellStart"/>
      <w:r w:rsidR="00212D0F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>ngày</w:t>
      </w:r>
      <w:proofErr w:type="spellEnd"/>
      <w:r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 xml:space="preserve"> 1</w:t>
      </w:r>
      <w:r w:rsidR="00212D0F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>.</w:t>
      </w:r>
      <w:r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="00212D0F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>tháng</w:t>
      </w:r>
      <w:proofErr w:type="spellEnd"/>
      <w:r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 xml:space="preserve"> 12</w:t>
      </w:r>
      <w:r w:rsidR="00212D0F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>.</w:t>
      </w:r>
      <w:r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="00212D0F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>năm</w:t>
      </w:r>
      <w:proofErr w:type="spellEnd"/>
      <w:r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 xml:space="preserve"> 2019</w:t>
      </w:r>
    </w:p>
    <w:p w14:paraId="5DC4BC86" w14:textId="77777777" w:rsidR="001C0B88" w:rsidRDefault="001C0B88">
      <w:pPr>
        <w:spacing w:before="120" w:after="12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14:paraId="5F815471" w14:textId="0A879E64" w:rsidR="001C0B88" w:rsidRDefault="00212D0F">
      <w:pPr>
        <w:spacing w:before="120" w:after="12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36"/>
          <w:szCs w:val="36"/>
        </w:rPr>
      </w:pPr>
      <w:r>
        <w:rPr>
          <w:rFonts w:ascii="Times New Roman" w:eastAsia="Times New Roman" w:hAnsi="Times New Roman"/>
          <w:b/>
          <w:bCs/>
          <w:color w:val="000000"/>
          <w:sz w:val="36"/>
          <w:szCs w:val="36"/>
        </w:rPr>
        <w:t>BÁO CÁO THÀNH TÍCH CÁ NHÂN</w:t>
      </w:r>
    </w:p>
    <w:p w14:paraId="07E5CE79" w14:textId="77777777" w:rsidR="001C0B88" w:rsidRDefault="001C0B88">
      <w:pPr>
        <w:spacing w:before="120" w:after="12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</w:p>
    <w:p w14:paraId="162EAE6F" w14:textId="77777777" w:rsidR="001C0B88" w:rsidRDefault="00212D0F">
      <w:pPr>
        <w:spacing w:before="120" w:after="12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u w:val="single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u w:val="single"/>
        </w:rPr>
        <w:t xml:space="preserve">I- </w:t>
      </w:r>
      <w:proofErr w:type="spellStart"/>
      <w:r>
        <w:rPr>
          <w:rFonts w:ascii="Times New Roman" w:eastAsia="Times New Roman" w:hAnsi="Times New Roman"/>
          <w:b/>
          <w:bCs/>
          <w:color w:val="000000"/>
          <w:sz w:val="24"/>
          <w:szCs w:val="24"/>
          <w:u w:val="single"/>
        </w:rPr>
        <w:t>Sơ</w:t>
      </w:r>
      <w:proofErr w:type="spellEnd"/>
      <w:r>
        <w:rPr>
          <w:rFonts w:ascii="Times New Roman" w:eastAsia="Times New Roman" w:hAnsi="Times New Roman"/>
          <w:b/>
          <w:bCs/>
          <w:color w:val="000000"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eastAsia="Times New Roman" w:hAnsi="Times New Roman"/>
          <w:b/>
          <w:bCs/>
          <w:color w:val="000000"/>
          <w:sz w:val="24"/>
          <w:szCs w:val="24"/>
          <w:u w:val="single"/>
        </w:rPr>
        <w:t>lược</w:t>
      </w:r>
      <w:proofErr w:type="spellEnd"/>
      <w:r>
        <w:rPr>
          <w:rFonts w:ascii="Times New Roman" w:eastAsia="Times New Roman" w:hAnsi="Times New Roman"/>
          <w:b/>
          <w:bCs/>
          <w:color w:val="000000"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eastAsia="Times New Roman" w:hAnsi="Times New Roman"/>
          <w:b/>
          <w:bCs/>
          <w:color w:val="000000"/>
          <w:sz w:val="24"/>
          <w:szCs w:val="24"/>
          <w:u w:val="single"/>
        </w:rPr>
        <w:t>lý</w:t>
      </w:r>
      <w:proofErr w:type="spellEnd"/>
      <w:r>
        <w:rPr>
          <w:rFonts w:ascii="Times New Roman" w:eastAsia="Times New Roman" w:hAnsi="Times New Roman"/>
          <w:b/>
          <w:bCs/>
          <w:color w:val="000000"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eastAsia="Times New Roman" w:hAnsi="Times New Roman"/>
          <w:b/>
          <w:bCs/>
          <w:color w:val="000000"/>
          <w:sz w:val="24"/>
          <w:szCs w:val="24"/>
          <w:u w:val="single"/>
        </w:rPr>
        <w:t>lịch</w:t>
      </w:r>
      <w:proofErr w:type="spellEnd"/>
      <w:r>
        <w:rPr>
          <w:rFonts w:ascii="Times New Roman" w:eastAsia="Times New Roman" w:hAnsi="Times New Roman"/>
          <w:b/>
          <w:bCs/>
          <w:color w:val="000000"/>
          <w:sz w:val="24"/>
          <w:szCs w:val="24"/>
          <w:u w:val="single"/>
        </w:rPr>
        <w:t>:</w:t>
      </w:r>
    </w:p>
    <w:p w14:paraId="17E68DD3" w14:textId="121ABCFE" w:rsidR="001C0B88" w:rsidRDefault="00212D0F">
      <w:pPr>
        <w:tabs>
          <w:tab w:val="left" w:leader="dot" w:pos="4400"/>
          <w:tab w:val="left" w:leader="dot" w:pos="7920"/>
          <w:tab w:val="left" w:leader="dot" w:pos="9240"/>
        </w:tabs>
        <w:spacing w:beforeLines="50" w:before="120" w:afterLines="50" w:after="120" w:line="312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pt-BR"/>
        </w:rPr>
        <w:t>- Họ và tên:</w:t>
      </w:r>
      <w:r w:rsidR="00E14D58">
        <w:rPr>
          <w:rFonts w:ascii="Times New Roman" w:eastAsia="Times New Roman" w:hAnsi="Times New Roman"/>
          <w:color w:val="000000"/>
          <w:sz w:val="24"/>
          <w:szCs w:val="24"/>
          <w:lang w:val="pt-BR"/>
        </w:rPr>
        <w:t xml:space="preserve"> </w:t>
      </w:r>
      <w:r w:rsidR="009C77F6">
        <w:rPr>
          <w:rFonts w:ascii="Times New Roman" w:eastAsia="Times New Roman" w:hAnsi="Times New Roman"/>
          <w:color w:val="000000"/>
          <w:sz w:val="24"/>
          <w:szCs w:val="24"/>
          <w:lang w:val="pt-BR"/>
        </w:rPr>
        <w:t>Lê Anh Khoa</w:t>
      </w:r>
    </w:p>
    <w:p w14:paraId="02DBA5A8" w14:textId="28F36C31" w:rsidR="001C0B88" w:rsidRDefault="00212D0F">
      <w:pPr>
        <w:tabs>
          <w:tab w:val="left" w:leader="dot" w:pos="9240"/>
        </w:tabs>
        <w:spacing w:beforeLines="50" w:before="120" w:afterLines="50" w:after="120" w:line="312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- </w:t>
      </w:r>
      <w:proofErr w:type="spellStart"/>
      <w:r w:rsidR="00A649B0">
        <w:rPr>
          <w:rFonts w:ascii="Times New Roman" w:eastAsia="Times New Roman" w:hAnsi="Times New Roman"/>
          <w:color w:val="000000"/>
          <w:sz w:val="24"/>
          <w:szCs w:val="24"/>
        </w:rPr>
        <w:t>Ngày</w:t>
      </w:r>
      <w:proofErr w:type="spellEnd"/>
      <w:r w:rsidR="00A649B0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="00A649B0">
        <w:rPr>
          <w:rFonts w:ascii="Times New Roman" w:eastAsia="Times New Roman" w:hAnsi="Times New Roman"/>
          <w:color w:val="000000"/>
          <w:sz w:val="24"/>
          <w:szCs w:val="24"/>
        </w:rPr>
        <w:t>tháng</w:t>
      </w:r>
      <w:proofErr w:type="spellEnd"/>
      <w:r w:rsidR="00A649B0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="00A649B0">
        <w:rPr>
          <w:rFonts w:ascii="Times New Roman" w:eastAsia="Times New Roman" w:hAnsi="Times New Roman"/>
          <w:color w:val="000000"/>
          <w:sz w:val="24"/>
          <w:szCs w:val="24"/>
        </w:rPr>
        <w:t>năm</w:t>
      </w:r>
      <w:proofErr w:type="spellEnd"/>
      <w:r w:rsidR="00A649B0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="00A649B0">
        <w:rPr>
          <w:rFonts w:ascii="Times New Roman" w:eastAsia="Times New Roman" w:hAnsi="Times New Roman"/>
          <w:color w:val="000000"/>
          <w:sz w:val="24"/>
          <w:szCs w:val="24"/>
        </w:rPr>
        <w:t>sinh</w:t>
      </w:r>
      <w:proofErr w:type="spellEnd"/>
      <w:r w:rsidR="00A649B0">
        <w:rPr>
          <w:rFonts w:ascii="Times New Roman" w:eastAsia="Times New Roman" w:hAnsi="Times New Roman"/>
          <w:color w:val="000000"/>
          <w:sz w:val="24"/>
          <w:szCs w:val="24"/>
        </w:rPr>
        <w:t xml:space="preserve">: 01-10-1988, </w:t>
      </w:r>
      <w:proofErr w:type="spellStart"/>
      <w:r w:rsidR="00B72051">
        <w:rPr>
          <w:rFonts w:ascii="Times New Roman" w:eastAsia="Times New Roman" w:hAnsi="Times New Roman"/>
          <w:color w:val="000000"/>
          <w:sz w:val="24"/>
          <w:szCs w:val="24"/>
        </w:rPr>
        <w:t>Tuổi</w:t>
      </w:r>
      <w:proofErr w:type="spellEnd"/>
      <w:r w:rsidR="00B72051">
        <w:rPr>
          <w:rFonts w:ascii="Times New Roman" w:eastAsia="Times New Roman" w:hAnsi="Times New Roman"/>
          <w:color w:val="000000"/>
          <w:sz w:val="24"/>
          <w:szCs w:val="24"/>
        </w:rPr>
        <w:t>: 31</w:t>
      </w:r>
    </w:p>
    <w:p w14:paraId="1D8A6A32" w14:textId="65D1A03A" w:rsidR="00A649B0" w:rsidRDefault="00A649B0">
      <w:pPr>
        <w:tabs>
          <w:tab w:val="left" w:leader="dot" w:pos="9240"/>
        </w:tabs>
        <w:spacing w:beforeLines="50" w:before="120" w:afterLines="50" w:after="120" w:line="312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- Email : </w:t>
      </w:r>
      <w:hyperlink r:id="rId4" w:history="1">
        <w:r w:rsidRPr="005E5C49">
          <w:rPr>
            <w:rStyle w:val="Hyperlink"/>
            <w:rFonts w:ascii="Times New Roman" w:eastAsia="Times New Roman" w:hAnsi="Times New Roman"/>
            <w:sz w:val="24"/>
            <w:szCs w:val="24"/>
          </w:rPr>
          <w:t>khoa.le88@live.com</w:t>
        </w:r>
      </w:hyperlink>
      <w:r>
        <w:rPr>
          <w:rFonts w:ascii="Times New Roman" w:eastAsia="Times New Roman" w:hAnsi="Times New Roman"/>
          <w:color w:val="000000"/>
          <w:sz w:val="24"/>
          <w:szCs w:val="24"/>
        </w:rPr>
        <w:t>, SĐT: 0918326633</w:t>
      </w:r>
    </w:p>
    <w:p w14:paraId="47DD3436" w14:textId="641DDBF7" w:rsidR="003E046B" w:rsidRDefault="003E046B">
      <w:pPr>
        <w:tabs>
          <w:tab w:val="left" w:leader="dot" w:pos="9240"/>
        </w:tabs>
        <w:spacing w:beforeLines="50" w:before="120" w:afterLines="50" w:after="120" w:line="312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-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</w:rPr>
        <w:t>Địa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</w:rPr>
        <w:t>chỉ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: 133/38/42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</w:rPr>
        <w:t>Cống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</w:rPr>
        <w:t>Lỡ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, P15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</w:rPr>
        <w:t>Q.Tân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</w:rPr>
        <w:t>Bình</w:t>
      </w:r>
      <w:proofErr w:type="spellEnd"/>
    </w:p>
    <w:p w14:paraId="19E99415" w14:textId="6C3945EC" w:rsidR="001C0B88" w:rsidRDefault="00212D0F">
      <w:pPr>
        <w:tabs>
          <w:tab w:val="left" w:leader="dot" w:pos="9240"/>
        </w:tabs>
        <w:spacing w:beforeLines="50" w:before="120" w:afterLines="50" w:after="120" w:line="312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pt-BR"/>
        </w:rPr>
        <w:t xml:space="preserve">- </w:t>
      </w:r>
      <w:r w:rsidR="00E14D58">
        <w:rPr>
          <w:rFonts w:ascii="Times New Roman" w:eastAsia="Times New Roman" w:hAnsi="Times New Roman"/>
          <w:color w:val="000000"/>
          <w:sz w:val="24"/>
          <w:szCs w:val="24"/>
          <w:lang w:val="pt-BR"/>
        </w:rPr>
        <w:t>Ngành đào tạo</w:t>
      </w:r>
      <w:r>
        <w:rPr>
          <w:rFonts w:ascii="Times New Roman" w:eastAsia="Times New Roman" w:hAnsi="Times New Roman"/>
          <w:color w:val="000000"/>
          <w:sz w:val="24"/>
          <w:szCs w:val="24"/>
          <w:lang w:val="pt-BR"/>
        </w:rPr>
        <w:t>:</w:t>
      </w:r>
      <w:r w:rsidR="00E14D58">
        <w:rPr>
          <w:rFonts w:ascii="Times New Roman" w:eastAsia="Times New Roman" w:hAnsi="Times New Roman"/>
          <w:color w:val="000000"/>
          <w:sz w:val="24"/>
          <w:szCs w:val="24"/>
          <w:lang w:val="pt-BR"/>
        </w:rPr>
        <w:t xml:space="preserve"> Công nghệ phần mềm</w:t>
      </w:r>
    </w:p>
    <w:p w14:paraId="343D6721" w14:textId="5FF9210A" w:rsidR="00E14D58" w:rsidRDefault="00E14D58">
      <w:pPr>
        <w:tabs>
          <w:tab w:val="left" w:leader="dot" w:pos="9240"/>
        </w:tabs>
        <w:spacing w:beforeLines="50" w:before="120" w:afterLines="50" w:after="120" w:line="312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pt-BR"/>
        </w:rPr>
        <w:t>- Trường đào tạo: CĐ Lý Tự Trọng</w:t>
      </w:r>
    </w:p>
    <w:p w14:paraId="73756588" w14:textId="243AB82A" w:rsidR="00B72051" w:rsidRDefault="00B72051">
      <w:pPr>
        <w:tabs>
          <w:tab w:val="left" w:leader="dot" w:pos="9240"/>
        </w:tabs>
        <w:spacing w:beforeLines="50" w:before="120" w:afterLines="50" w:after="120" w:line="312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pt-BR"/>
        </w:rPr>
        <w:t>- Bậc đào tạo: Cao Đẳng</w:t>
      </w:r>
    </w:p>
    <w:p w14:paraId="7495279B" w14:textId="4BAC66F2" w:rsidR="00E14D58" w:rsidRPr="00E14D58" w:rsidRDefault="00E14D58">
      <w:pPr>
        <w:tabs>
          <w:tab w:val="left" w:leader="dot" w:pos="9240"/>
        </w:tabs>
        <w:spacing w:beforeLines="50" w:before="120" w:afterLines="50" w:after="120" w:line="312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pt-BR"/>
        </w:rPr>
        <w:t>- Năm tốt nghiệp: 20</w:t>
      </w:r>
      <w:r w:rsidR="003E046B">
        <w:rPr>
          <w:rFonts w:ascii="Times New Roman" w:eastAsia="Times New Roman" w:hAnsi="Times New Roman"/>
          <w:color w:val="000000"/>
          <w:sz w:val="24"/>
          <w:szCs w:val="24"/>
          <w:lang w:val="pt-BR"/>
        </w:rPr>
        <w:t>09</w:t>
      </w:r>
    </w:p>
    <w:p w14:paraId="30E2BA07" w14:textId="60634713" w:rsidR="001C0B88" w:rsidRDefault="00212D0F">
      <w:pPr>
        <w:tabs>
          <w:tab w:val="left" w:leader="dot" w:pos="9240"/>
        </w:tabs>
        <w:spacing w:beforeLines="50" w:before="120" w:afterLines="50" w:after="120" w:line="312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pt-BR"/>
        </w:rPr>
        <w:t>- Đơn vị công tác:</w:t>
      </w:r>
      <w:r w:rsidR="00E14D58">
        <w:rPr>
          <w:rFonts w:ascii="Times New Roman" w:eastAsia="Times New Roman" w:hAnsi="Times New Roman"/>
          <w:color w:val="000000"/>
          <w:sz w:val="24"/>
          <w:szCs w:val="24"/>
          <w:lang w:val="pt-BR"/>
        </w:rPr>
        <w:t xml:space="preserve"> Nash Tech</w:t>
      </w:r>
      <w:r w:rsidR="00716701">
        <w:rPr>
          <w:rFonts w:ascii="Times New Roman" w:eastAsia="Times New Roman" w:hAnsi="Times New Roman"/>
          <w:color w:val="000000"/>
          <w:sz w:val="24"/>
          <w:szCs w:val="24"/>
          <w:lang w:val="pt-BR"/>
        </w:rPr>
        <w:t xml:space="preserve">, tập đoàn </w:t>
      </w:r>
      <w:r w:rsidR="00E14D58">
        <w:rPr>
          <w:rFonts w:ascii="Times New Roman" w:eastAsia="Times New Roman" w:hAnsi="Times New Roman"/>
          <w:color w:val="000000"/>
          <w:sz w:val="24"/>
          <w:szCs w:val="24"/>
          <w:lang w:val="pt-BR"/>
        </w:rPr>
        <w:t>Harvey Nash</w:t>
      </w:r>
      <w:r w:rsidR="00716701">
        <w:rPr>
          <w:rFonts w:ascii="Times New Roman" w:eastAsia="Times New Roman" w:hAnsi="Times New Roman"/>
          <w:color w:val="000000"/>
          <w:sz w:val="24"/>
          <w:szCs w:val="24"/>
          <w:lang w:val="pt-BR"/>
        </w:rPr>
        <w:t>, quốc gia Anh</w:t>
      </w:r>
    </w:p>
    <w:p w14:paraId="05077491" w14:textId="35FCBD0B" w:rsidR="001C0B88" w:rsidRDefault="00212D0F">
      <w:pPr>
        <w:tabs>
          <w:tab w:val="left" w:leader="dot" w:pos="9240"/>
        </w:tabs>
        <w:spacing w:beforeLines="50" w:before="120" w:afterLines="50" w:after="120" w:line="312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pt-BR"/>
        </w:rPr>
        <w:t>- Chức vụ hiện nay:</w:t>
      </w:r>
      <w:r w:rsidR="00E14D58">
        <w:rPr>
          <w:rFonts w:ascii="Times New Roman" w:eastAsia="Times New Roman" w:hAnsi="Times New Roman"/>
          <w:color w:val="000000"/>
          <w:sz w:val="24"/>
          <w:szCs w:val="24"/>
          <w:lang w:val="pt-BR"/>
        </w:rPr>
        <w:t xml:space="preserve"> Technical Archtecture (</w:t>
      </w:r>
      <w:proofErr w:type="spellStart"/>
      <w:r w:rsidR="003E046B">
        <w:rPr>
          <w:rFonts w:ascii="Times New Roman" w:eastAsia="Times New Roman" w:hAnsi="Times New Roman"/>
          <w:color w:val="000000"/>
          <w:sz w:val="24"/>
          <w:szCs w:val="24"/>
        </w:rPr>
        <w:t>K</w:t>
      </w:r>
      <w:r w:rsidR="003E046B" w:rsidRPr="00B72051">
        <w:rPr>
          <w:rFonts w:ascii="Times New Roman" w:eastAsia="Times New Roman" w:hAnsi="Times New Roman"/>
          <w:color w:val="000000"/>
          <w:sz w:val="24"/>
          <w:szCs w:val="24"/>
        </w:rPr>
        <w:t>iến</w:t>
      </w:r>
      <w:proofErr w:type="spellEnd"/>
      <w:r w:rsidR="003E046B" w:rsidRPr="00B72051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="003E046B" w:rsidRPr="00B72051">
        <w:rPr>
          <w:rFonts w:ascii="Times New Roman" w:eastAsia="Times New Roman" w:hAnsi="Times New Roman"/>
          <w:color w:val="000000"/>
          <w:sz w:val="24"/>
          <w:szCs w:val="24"/>
        </w:rPr>
        <w:t>trúc</w:t>
      </w:r>
      <w:proofErr w:type="spellEnd"/>
      <w:r w:rsidR="003E046B" w:rsidRPr="00B72051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="003E046B" w:rsidRPr="00B72051">
        <w:rPr>
          <w:rFonts w:ascii="Times New Roman" w:eastAsia="Times New Roman" w:hAnsi="Times New Roman"/>
          <w:color w:val="000000"/>
          <w:sz w:val="24"/>
          <w:szCs w:val="24"/>
        </w:rPr>
        <w:t>sư</w:t>
      </w:r>
      <w:proofErr w:type="spellEnd"/>
      <w:r w:rsidR="003E046B" w:rsidRPr="00B72051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="003E046B" w:rsidRPr="00B72051">
        <w:rPr>
          <w:rFonts w:ascii="Times New Roman" w:eastAsia="Times New Roman" w:hAnsi="Times New Roman"/>
          <w:color w:val="000000"/>
          <w:sz w:val="24"/>
          <w:szCs w:val="24"/>
        </w:rPr>
        <w:t>kĩ</w:t>
      </w:r>
      <w:proofErr w:type="spellEnd"/>
      <w:r w:rsidR="003E046B" w:rsidRPr="00B72051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="003E046B" w:rsidRPr="00B72051">
        <w:rPr>
          <w:rFonts w:ascii="Times New Roman" w:eastAsia="Times New Roman" w:hAnsi="Times New Roman"/>
          <w:color w:val="000000"/>
          <w:sz w:val="24"/>
          <w:szCs w:val="24"/>
        </w:rPr>
        <w:t>thuật</w:t>
      </w:r>
      <w:proofErr w:type="spellEnd"/>
      <w:r w:rsidR="00E14D58">
        <w:rPr>
          <w:rFonts w:ascii="Times New Roman" w:eastAsia="Times New Roman" w:hAnsi="Times New Roman"/>
          <w:color w:val="000000"/>
          <w:sz w:val="24"/>
          <w:szCs w:val="24"/>
          <w:lang w:val="pt-BR"/>
        </w:rPr>
        <w:t>)</w:t>
      </w:r>
      <w:r w:rsidR="005F2423">
        <w:rPr>
          <w:rFonts w:ascii="Times New Roman" w:eastAsia="Times New Roman" w:hAnsi="Times New Roman"/>
          <w:color w:val="000000"/>
          <w:sz w:val="24"/>
          <w:szCs w:val="24"/>
          <w:lang w:val="pt-BR"/>
        </w:rPr>
        <w:t xml:space="preserve"> của dự án Adslot, quốc gia Úc.</w:t>
      </w:r>
    </w:p>
    <w:p w14:paraId="49EB0B81" w14:textId="77777777" w:rsidR="001C0B88" w:rsidRDefault="00212D0F">
      <w:pPr>
        <w:spacing w:beforeLines="50" w:before="120" w:afterLines="50" w:after="120" w:line="312" w:lineRule="auto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II- </w:t>
      </w:r>
      <w:proofErr w:type="spellStart"/>
      <w:r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Thành</w:t>
      </w:r>
      <w:proofErr w:type="spellEnd"/>
      <w:r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tích</w:t>
      </w:r>
      <w:proofErr w:type="spellEnd"/>
      <w:r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đạt</w:t>
      </w:r>
      <w:proofErr w:type="spellEnd"/>
      <w:r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được</w:t>
      </w:r>
      <w:proofErr w:type="spellEnd"/>
      <w:r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:</w:t>
      </w:r>
    </w:p>
    <w:p w14:paraId="6C31D43F" w14:textId="4C996EB0" w:rsidR="009E578B" w:rsidRDefault="009E578B">
      <w:pPr>
        <w:tabs>
          <w:tab w:val="left" w:leader="dot" w:pos="9240"/>
        </w:tabs>
        <w:spacing w:beforeLines="50" w:before="120" w:afterLines="50" w:after="120" w:line="312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/>
          <w:color w:val="000000"/>
          <w:sz w:val="24"/>
          <w:szCs w:val="24"/>
        </w:rPr>
        <w:t>Giải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Ba Kỹ Thuật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</w:rPr>
        <w:t>Lập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</w:rPr>
        <w:t>Trình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– Khoa CNTT</w:t>
      </w:r>
      <w:r w:rsidR="00B72051">
        <w:rPr>
          <w:rFonts w:ascii="Times New Roman" w:eastAsia="Times New Roman" w:hAnsi="Times New Roman"/>
          <w:color w:val="000000"/>
          <w:sz w:val="24"/>
          <w:szCs w:val="24"/>
        </w:rPr>
        <w:t xml:space="preserve"> CĐ </w:t>
      </w:r>
      <w:proofErr w:type="spellStart"/>
      <w:r w:rsidR="00B72051">
        <w:rPr>
          <w:rFonts w:ascii="Times New Roman" w:eastAsia="Times New Roman" w:hAnsi="Times New Roman"/>
          <w:color w:val="000000"/>
          <w:sz w:val="24"/>
          <w:szCs w:val="24"/>
        </w:rPr>
        <w:t>Lý</w:t>
      </w:r>
      <w:proofErr w:type="spellEnd"/>
      <w:r w:rsidR="00B72051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="00B72051">
        <w:rPr>
          <w:rFonts w:ascii="Times New Roman" w:eastAsia="Times New Roman" w:hAnsi="Times New Roman"/>
          <w:color w:val="000000"/>
          <w:sz w:val="24"/>
          <w:szCs w:val="24"/>
        </w:rPr>
        <w:t>Tự</w:t>
      </w:r>
      <w:proofErr w:type="spellEnd"/>
      <w:r w:rsidR="00B72051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="00B72051">
        <w:rPr>
          <w:rFonts w:ascii="Times New Roman" w:eastAsia="Times New Roman" w:hAnsi="Times New Roman"/>
          <w:color w:val="000000"/>
          <w:sz w:val="24"/>
          <w:szCs w:val="24"/>
        </w:rPr>
        <w:t>Trọng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–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</w:rPr>
        <w:t>Năm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2006</w:t>
      </w:r>
    </w:p>
    <w:p w14:paraId="592521F0" w14:textId="5C3BB651" w:rsidR="00B72051" w:rsidRDefault="009E578B" w:rsidP="00B72051">
      <w:pPr>
        <w:tabs>
          <w:tab w:val="left" w:leader="dot" w:pos="9240"/>
        </w:tabs>
        <w:spacing w:beforeLines="50" w:before="120" w:afterLines="50" w:after="120" w:line="312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/>
          <w:color w:val="000000"/>
          <w:sz w:val="24"/>
          <w:szCs w:val="24"/>
        </w:rPr>
        <w:t>Giải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</w:rPr>
        <w:t>Nhất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Kỹ Thuật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</w:rPr>
        <w:t>Lập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</w:rPr>
        <w:t>Trình</w:t>
      </w:r>
      <w:proofErr w:type="spellEnd"/>
      <w:r w:rsidR="00B72051">
        <w:rPr>
          <w:rFonts w:ascii="Times New Roman" w:eastAsia="Times New Roman" w:hAnsi="Times New Roman"/>
          <w:color w:val="000000"/>
          <w:sz w:val="24"/>
          <w:szCs w:val="24"/>
        </w:rPr>
        <w:t xml:space="preserve"> – Khoa CNTT CĐ </w:t>
      </w:r>
      <w:proofErr w:type="spellStart"/>
      <w:r w:rsidR="00B72051">
        <w:rPr>
          <w:rFonts w:ascii="Times New Roman" w:eastAsia="Times New Roman" w:hAnsi="Times New Roman"/>
          <w:color w:val="000000"/>
          <w:sz w:val="24"/>
          <w:szCs w:val="24"/>
        </w:rPr>
        <w:t>Lý</w:t>
      </w:r>
      <w:proofErr w:type="spellEnd"/>
      <w:r w:rsidR="00B72051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="00B72051">
        <w:rPr>
          <w:rFonts w:ascii="Times New Roman" w:eastAsia="Times New Roman" w:hAnsi="Times New Roman"/>
          <w:color w:val="000000"/>
          <w:sz w:val="24"/>
          <w:szCs w:val="24"/>
        </w:rPr>
        <w:t>Tự</w:t>
      </w:r>
      <w:proofErr w:type="spellEnd"/>
      <w:r w:rsidR="00B72051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="00B72051">
        <w:rPr>
          <w:rFonts w:ascii="Times New Roman" w:eastAsia="Times New Roman" w:hAnsi="Times New Roman"/>
          <w:color w:val="000000"/>
          <w:sz w:val="24"/>
          <w:szCs w:val="24"/>
        </w:rPr>
        <w:t>Trọng</w:t>
      </w:r>
      <w:proofErr w:type="spellEnd"/>
      <w:r w:rsidR="00B72051">
        <w:rPr>
          <w:rFonts w:ascii="Times New Roman" w:eastAsia="Times New Roman" w:hAnsi="Times New Roman"/>
          <w:color w:val="000000"/>
          <w:sz w:val="24"/>
          <w:szCs w:val="24"/>
        </w:rPr>
        <w:t xml:space="preserve"> – </w:t>
      </w:r>
      <w:proofErr w:type="spellStart"/>
      <w:r w:rsidR="00B72051">
        <w:rPr>
          <w:rFonts w:ascii="Times New Roman" w:eastAsia="Times New Roman" w:hAnsi="Times New Roman"/>
          <w:color w:val="000000"/>
          <w:sz w:val="24"/>
          <w:szCs w:val="24"/>
        </w:rPr>
        <w:t>Năm</w:t>
      </w:r>
      <w:proofErr w:type="spellEnd"/>
      <w:r w:rsidR="00B72051">
        <w:rPr>
          <w:rFonts w:ascii="Times New Roman" w:eastAsia="Times New Roman" w:hAnsi="Times New Roman"/>
          <w:color w:val="000000"/>
          <w:sz w:val="24"/>
          <w:szCs w:val="24"/>
        </w:rPr>
        <w:t xml:space="preserve"> 2009</w:t>
      </w:r>
    </w:p>
    <w:p w14:paraId="79CE18A4" w14:textId="14278206" w:rsidR="00B72051" w:rsidRDefault="00B72051" w:rsidP="00B72051">
      <w:pPr>
        <w:tabs>
          <w:tab w:val="left" w:leader="dot" w:pos="9240"/>
        </w:tabs>
        <w:spacing w:beforeLines="50" w:before="120" w:afterLines="50" w:after="120" w:line="312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/>
          <w:color w:val="000000"/>
          <w:sz w:val="24"/>
          <w:szCs w:val="24"/>
        </w:rPr>
        <w:t>Giải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</w:rPr>
        <w:t>khu</w:t>
      </w:r>
      <w:bookmarkStart w:id="0" w:name="_GoBack"/>
      <w:bookmarkEnd w:id="0"/>
      <w:r>
        <w:rPr>
          <w:rFonts w:ascii="Times New Roman" w:eastAsia="Times New Roman" w:hAnsi="Times New Roman"/>
          <w:color w:val="000000"/>
          <w:sz w:val="24"/>
          <w:szCs w:val="24"/>
        </w:rPr>
        <w:t>yến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</w:rPr>
        <w:t>khích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– </w:t>
      </w:r>
      <w:r w:rsidR="00427BDA" w:rsidRPr="00427BDA">
        <w:rPr>
          <w:rFonts w:ascii="Times New Roman" w:eastAsia="Times New Roman" w:hAnsi="Times New Roman"/>
          <w:color w:val="000000"/>
          <w:sz w:val="24"/>
          <w:szCs w:val="24"/>
        </w:rPr>
        <w:t xml:space="preserve">Olympic Tin </w:t>
      </w:r>
      <w:proofErr w:type="spellStart"/>
      <w:r w:rsidR="00427BDA" w:rsidRPr="00427BDA">
        <w:rPr>
          <w:rFonts w:ascii="Times New Roman" w:eastAsia="Times New Roman" w:hAnsi="Times New Roman"/>
          <w:color w:val="000000"/>
          <w:sz w:val="24"/>
          <w:szCs w:val="24"/>
        </w:rPr>
        <w:t>học</w:t>
      </w:r>
      <w:proofErr w:type="spellEnd"/>
      <w:r w:rsidR="00427BDA" w:rsidRPr="00427BDA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="00427BDA" w:rsidRPr="00427BDA">
        <w:rPr>
          <w:rFonts w:ascii="Times New Roman" w:eastAsia="Times New Roman" w:hAnsi="Times New Roman"/>
          <w:color w:val="000000"/>
          <w:sz w:val="24"/>
          <w:szCs w:val="24"/>
        </w:rPr>
        <w:t>Sinh</w:t>
      </w:r>
      <w:proofErr w:type="spellEnd"/>
      <w:r w:rsidR="00427BDA" w:rsidRPr="00427BDA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="00427BDA" w:rsidRPr="00427BDA">
        <w:rPr>
          <w:rFonts w:ascii="Times New Roman" w:eastAsia="Times New Roman" w:hAnsi="Times New Roman"/>
          <w:color w:val="000000"/>
          <w:sz w:val="24"/>
          <w:szCs w:val="24"/>
        </w:rPr>
        <w:t>Viên</w:t>
      </w:r>
      <w:proofErr w:type="spellEnd"/>
      <w:r w:rsidR="00427BDA" w:rsidRPr="00427BDA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="00427BDA" w:rsidRPr="00427BDA">
        <w:rPr>
          <w:rFonts w:ascii="Times New Roman" w:eastAsia="Times New Roman" w:hAnsi="Times New Roman"/>
          <w:color w:val="000000"/>
          <w:sz w:val="24"/>
          <w:szCs w:val="24"/>
        </w:rPr>
        <w:t>Việt</w:t>
      </w:r>
      <w:proofErr w:type="spellEnd"/>
      <w:r w:rsidR="00427BDA" w:rsidRPr="00427BDA">
        <w:rPr>
          <w:rFonts w:ascii="Times New Roman" w:eastAsia="Times New Roman" w:hAnsi="Times New Roman"/>
          <w:color w:val="000000"/>
          <w:sz w:val="24"/>
          <w:szCs w:val="24"/>
        </w:rPr>
        <w:t xml:space="preserve"> Nam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–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</w:rPr>
        <w:t>Năm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2009</w:t>
      </w:r>
    </w:p>
    <w:p w14:paraId="04F3C17B" w14:textId="6D5D9831" w:rsidR="00B72051" w:rsidRDefault="00B72051" w:rsidP="00B72051">
      <w:pPr>
        <w:tabs>
          <w:tab w:val="left" w:leader="dot" w:pos="9240"/>
        </w:tabs>
        <w:spacing w:beforeLines="50" w:before="120" w:afterLines="50" w:after="120" w:line="312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Technical Architecture of the year –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</w:rPr>
        <w:t>K</w:t>
      </w:r>
      <w:r w:rsidRPr="00B72051">
        <w:rPr>
          <w:rFonts w:ascii="Times New Roman" w:eastAsia="Times New Roman" w:hAnsi="Times New Roman"/>
          <w:color w:val="000000"/>
          <w:sz w:val="24"/>
          <w:szCs w:val="24"/>
        </w:rPr>
        <w:t>iến</w:t>
      </w:r>
      <w:proofErr w:type="spellEnd"/>
      <w:r w:rsidRPr="00B72051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72051">
        <w:rPr>
          <w:rFonts w:ascii="Times New Roman" w:eastAsia="Times New Roman" w:hAnsi="Times New Roman"/>
          <w:color w:val="000000"/>
          <w:sz w:val="24"/>
          <w:szCs w:val="24"/>
        </w:rPr>
        <w:t>trúc</w:t>
      </w:r>
      <w:proofErr w:type="spellEnd"/>
      <w:r w:rsidRPr="00B72051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72051">
        <w:rPr>
          <w:rFonts w:ascii="Times New Roman" w:eastAsia="Times New Roman" w:hAnsi="Times New Roman"/>
          <w:color w:val="000000"/>
          <w:sz w:val="24"/>
          <w:szCs w:val="24"/>
        </w:rPr>
        <w:t>sư</w:t>
      </w:r>
      <w:proofErr w:type="spellEnd"/>
      <w:r w:rsidRPr="00B72051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72051">
        <w:rPr>
          <w:rFonts w:ascii="Times New Roman" w:eastAsia="Times New Roman" w:hAnsi="Times New Roman"/>
          <w:color w:val="000000"/>
          <w:sz w:val="24"/>
          <w:szCs w:val="24"/>
        </w:rPr>
        <w:t>kĩ</w:t>
      </w:r>
      <w:proofErr w:type="spellEnd"/>
      <w:r w:rsidRPr="00B72051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72051">
        <w:rPr>
          <w:rFonts w:ascii="Times New Roman" w:eastAsia="Times New Roman" w:hAnsi="Times New Roman"/>
          <w:color w:val="000000"/>
          <w:sz w:val="24"/>
          <w:szCs w:val="24"/>
        </w:rPr>
        <w:t>thuật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</w:rPr>
        <w:t>xuất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</w:rPr>
        <w:t>sắc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="00B36C8D">
        <w:rPr>
          <w:rFonts w:ascii="Times New Roman" w:eastAsia="Times New Roman" w:hAnsi="Times New Roman"/>
          <w:color w:val="000000"/>
          <w:sz w:val="24"/>
          <w:szCs w:val="24"/>
        </w:rPr>
        <w:t>của</w:t>
      </w:r>
      <w:proofErr w:type="spellEnd"/>
      <w:r w:rsidR="00B36C8D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</w:rPr>
        <w:t>năm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– </w:t>
      </w:r>
      <w:proofErr w:type="spellStart"/>
      <w:r w:rsidR="00081CE1">
        <w:rPr>
          <w:rFonts w:ascii="Times New Roman" w:eastAsia="Times New Roman" w:hAnsi="Times New Roman"/>
          <w:color w:val="000000"/>
          <w:sz w:val="24"/>
          <w:szCs w:val="24"/>
        </w:rPr>
        <w:t>Bằng</w:t>
      </w:r>
      <w:proofErr w:type="spellEnd"/>
      <w:r w:rsidR="00081CE1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="00081CE1">
        <w:rPr>
          <w:rFonts w:ascii="Times New Roman" w:eastAsia="Times New Roman" w:hAnsi="Times New Roman"/>
          <w:color w:val="000000"/>
          <w:sz w:val="24"/>
          <w:szCs w:val="24"/>
        </w:rPr>
        <w:t>khen</w:t>
      </w:r>
      <w:proofErr w:type="spellEnd"/>
      <w:r w:rsidR="00081CE1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="00081CE1">
        <w:rPr>
          <w:rFonts w:ascii="Times New Roman" w:eastAsia="Times New Roman" w:hAnsi="Times New Roman"/>
          <w:color w:val="000000"/>
          <w:sz w:val="24"/>
          <w:szCs w:val="24"/>
        </w:rPr>
        <w:t>của</w:t>
      </w:r>
      <w:proofErr w:type="spellEnd"/>
      <w:r w:rsidR="00081CE1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="00081CE1">
        <w:rPr>
          <w:rFonts w:ascii="Times New Roman" w:eastAsia="Times New Roman" w:hAnsi="Times New Roman"/>
          <w:color w:val="000000"/>
          <w:sz w:val="24"/>
          <w:szCs w:val="24"/>
        </w:rPr>
        <w:t>công</w:t>
      </w:r>
      <w:proofErr w:type="spellEnd"/>
      <w:r w:rsidR="00081CE1">
        <w:rPr>
          <w:rFonts w:ascii="Times New Roman" w:eastAsia="Times New Roman" w:hAnsi="Times New Roman"/>
          <w:color w:val="000000"/>
          <w:sz w:val="24"/>
          <w:szCs w:val="24"/>
        </w:rPr>
        <w:t xml:space="preserve"> ty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</w:rPr>
        <w:t>NashTech</w:t>
      </w:r>
      <w:proofErr w:type="spellEnd"/>
      <w:r w:rsidR="00081CE1">
        <w:rPr>
          <w:rFonts w:ascii="Times New Roman" w:eastAsia="Times New Roman" w:hAnsi="Times New Roman"/>
          <w:color w:val="000000"/>
          <w:sz w:val="24"/>
          <w:szCs w:val="24"/>
        </w:rPr>
        <w:t xml:space="preserve">, </w:t>
      </w:r>
      <w:proofErr w:type="spellStart"/>
      <w:r w:rsidR="00081CE1">
        <w:rPr>
          <w:rFonts w:ascii="Times New Roman" w:eastAsia="Times New Roman" w:hAnsi="Times New Roman"/>
          <w:color w:val="000000"/>
          <w:sz w:val="24"/>
          <w:szCs w:val="24"/>
        </w:rPr>
        <w:t>thuộc</w:t>
      </w:r>
      <w:proofErr w:type="spellEnd"/>
      <w:r w:rsidR="00081CE1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="00081CE1">
        <w:rPr>
          <w:rFonts w:ascii="Times New Roman" w:eastAsia="Times New Roman" w:hAnsi="Times New Roman"/>
          <w:color w:val="000000"/>
          <w:sz w:val="24"/>
          <w:szCs w:val="24"/>
        </w:rPr>
        <w:t>tập</w:t>
      </w:r>
      <w:proofErr w:type="spellEnd"/>
      <w:r w:rsidR="00081CE1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="00081CE1">
        <w:rPr>
          <w:rFonts w:ascii="Times New Roman" w:eastAsia="Times New Roman" w:hAnsi="Times New Roman"/>
          <w:color w:val="000000"/>
          <w:sz w:val="24"/>
          <w:szCs w:val="24"/>
        </w:rPr>
        <w:t>đoàn</w:t>
      </w:r>
      <w:proofErr w:type="spellEnd"/>
      <w:r w:rsidR="00081CE1">
        <w:rPr>
          <w:rFonts w:ascii="Times New Roman" w:eastAsia="Times New Roman" w:hAnsi="Times New Roman"/>
          <w:color w:val="000000"/>
          <w:sz w:val="24"/>
          <w:szCs w:val="24"/>
        </w:rPr>
        <w:t xml:space="preserve"> Harvey</w:t>
      </w:r>
      <w:r w:rsidR="001D3EE5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="00081CE1">
        <w:rPr>
          <w:rFonts w:ascii="Times New Roman" w:eastAsia="Times New Roman" w:hAnsi="Times New Roman"/>
          <w:color w:val="000000"/>
          <w:sz w:val="24"/>
          <w:szCs w:val="24"/>
        </w:rPr>
        <w:t>Nash</w:t>
      </w:r>
      <w:r w:rsidR="00716701">
        <w:rPr>
          <w:rFonts w:ascii="Times New Roman" w:eastAsia="Times New Roman" w:hAnsi="Times New Roman"/>
          <w:color w:val="000000"/>
          <w:sz w:val="24"/>
          <w:szCs w:val="24"/>
        </w:rPr>
        <w:t xml:space="preserve">, </w:t>
      </w:r>
      <w:proofErr w:type="spellStart"/>
      <w:r w:rsidR="00716701">
        <w:rPr>
          <w:rFonts w:ascii="Times New Roman" w:eastAsia="Times New Roman" w:hAnsi="Times New Roman"/>
          <w:color w:val="000000"/>
          <w:sz w:val="24"/>
          <w:szCs w:val="24"/>
        </w:rPr>
        <w:t>quốc</w:t>
      </w:r>
      <w:proofErr w:type="spellEnd"/>
      <w:r w:rsidR="00716701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="00716701">
        <w:rPr>
          <w:rFonts w:ascii="Times New Roman" w:eastAsia="Times New Roman" w:hAnsi="Times New Roman"/>
          <w:color w:val="000000"/>
          <w:sz w:val="24"/>
          <w:szCs w:val="24"/>
        </w:rPr>
        <w:t>gia</w:t>
      </w:r>
      <w:proofErr w:type="spellEnd"/>
      <w:r w:rsidR="00081CE1">
        <w:rPr>
          <w:rFonts w:ascii="Times New Roman" w:eastAsia="Times New Roman" w:hAnsi="Times New Roman"/>
          <w:color w:val="000000"/>
          <w:sz w:val="24"/>
          <w:szCs w:val="24"/>
        </w:rPr>
        <w:t xml:space="preserve"> Anh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="00B36C8D">
        <w:rPr>
          <w:rFonts w:ascii="Times New Roman" w:eastAsia="Times New Roman" w:hAnsi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="00B36C8D">
        <w:rPr>
          <w:rFonts w:ascii="Times New Roman" w:eastAsia="Times New Roman" w:hAnsi="Times New Roman"/>
          <w:color w:val="000000"/>
          <w:sz w:val="24"/>
          <w:szCs w:val="24"/>
        </w:rPr>
        <w:t>Năm</w:t>
      </w:r>
      <w:proofErr w:type="spellEnd"/>
      <w:r w:rsidR="00B36C8D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</w:rPr>
        <w:t>2016</w:t>
      </w:r>
    </w:p>
    <w:p w14:paraId="2133EC33" w14:textId="3836BD58" w:rsidR="00B72051" w:rsidRDefault="00B72051" w:rsidP="00B72051">
      <w:pPr>
        <w:tabs>
          <w:tab w:val="left" w:leader="dot" w:pos="9240"/>
        </w:tabs>
        <w:spacing w:beforeLines="50" w:before="120" w:afterLines="50" w:after="120" w:line="312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Technical Architecture of the year – </w:t>
      </w:r>
      <w:proofErr w:type="spellStart"/>
      <w:r w:rsidR="00B36C8D">
        <w:rPr>
          <w:rFonts w:ascii="Times New Roman" w:eastAsia="Times New Roman" w:hAnsi="Times New Roman"/>
          <w:color w:val="000000"/>
          <w:sz w:val="24"/>
          <w:szCs w:val="24"/>
        </w:rPr>
        <w:t>K</w:t>
      </w:r>
      <w:r w:rsidR="00B36C8D" w:rsidRPr="00B72051">
        <w:rPr>
          <w:rFonts w:ascii="Times New Roman" w:eastAsia="Times New Roman" w:hAnsi="Times New Roman"/>
          <w:color w:val="000000"/>
          <w:sz w:val="24"/>
          <w:szCs w:val="24"/>
        </w:rPr>
        <w:t>iến</w:t>
      </w:r>
      <w:proofErr w:type="spellEnd"/>
      <w:r w:rsidR="00B36C8D" w:rsidRPr="00B72051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="00B36C8D" w:rsidRPr="00B72051">
        <w:rPr>
          <w:rFonts w:ascii="Times New Roman" w:eastAsia="Times New Roman" w:hAnsi="Times New Roman"/>
          <w:color w:val="000000"/>
          <w:sz w:val="24"/>
          <w:szCs w:val="24"/>
        </w:rPr>
        <w:t>trúc</w:t>
      </w:r>
      <w:proofErr w:type="spellEnd"/>
      <w:r w:rsidR="00B36C8D" w:rsidRPr="00B72051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="00B36C8D" w:rsidRPr="00B72051">
        <w:rPr>
          <w:rFonts w:ascii="Times New Roman" w:eastAsia="Times New Roman" w:hAnsi="Times New Roman"/>
          <w:color w:val="000000"/>
          <w:sz w:val="24"/>
          <w:szCs w:val="24"/>
        </w:rPr>
        <w:t>sư</w:t>
      </w:r>
      <w:proofErr w:type="spellEnd"/>
      <w:r w:rsidR="00B36C8D" w:rsidRPr="00B72051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="00B36C8D" w:rsidRPr="00B72051">
        <w:rPr>
          <w:rFonts w:ascii="Times New Roman" w:eastAsia="Times New Roman" w:hAnsi="Times New Roman"/>
          <w:color w:val="000000"/>
          <w:sz w:val="24"/>
          <w:szCs w:val="24"/>
        </w:rPr>
        <w:t>kĩ</w:t>
      </w:r>
      <w:proofErr w:type="spellEnd"/>
      <w:r w:rsidR="00B36C8D" w:rsidRPr="00B72051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="00B36C8D" w:rsidRPr="00B72051">
        <w:rPr>
          <w:rFonts w:ascii="Times New Roman" w:eastAsia="Times New Roman" w:hAnsi="Times New Roman"/>
          <w:color w:val="000000"/>
          <w:sz w:val="24"/>
          <w:szCs w:val="24"/>
        </w:rPr>
        <w:t>thuật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</w:rPr>
        <w:t>xuất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</w:rPr>
        <w:t>sắc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</w:rPr>
        <w:t>của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</w:rPr>
        <w:t>năm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– </w:t>
      </w:r>
      <w:proofErr w:type="spellStart"/>
      <w:r w:rsidR="00081CE1">
        <w:rPr>
          <w:rFonts w:ascii="Times New Roman" w:eastAsia="Times New Roman" w:hAnsi="Times New Roman"/>
          <w:color w:val="000000"/>
          <w:sz w:val="24"/>
          <w:szCs w:val="24"/>
        </w:rPr>
        <w:t>Bằng</w:t>
      </w:r>
      <w:proofErr w:type="spellEnd"/>
      <w:r w:rsidR="00081CE1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="00081CE1">
        <w:rPr>
          <w:rFonts w:ascii="Times New Roman" w:eastAsia="Times New Roman" w:hAnsi="Times New Roman"/>
          <w:color w:val="000000"/>
          <w:sz w:val="24"/>
          <w:szCs w:val="24"/>
        </w:rPr>
        <w:t>khen</w:t>
      </w:r>
      <w:proofErr w:type="spellEnd"/>
      <w:r w:rsidR="00081CE1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="00081CE1">
        <w:rPr>
          <w:rFonts w:ascii="Times New Roman" w:eastAsia="Times New Roman" w:hAnsi="Times New Roman"/>
          <w:color w:val="000000"/>
          <w:sz w:val="24"/>
          <w:szCs w:val="24"/>
        </w:rPr>
        <w:t>của</w:t>
      </w:r>
      <w:proofErr w:type="spellEnd"/>
      <w:r w:rsidR="00081CE1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="00081CE1">
        <w:rPr>
          <w:rFonts w:ascii="Times New Roman" w:eastAsia="Times New Roman" w:hAnsi="Times New Roman"/>
          <w:color w:val="000000"/>
          <w:sz w:val="24"/>
          <w:szCs w:val="24"/>
        </w:rPr>
        <w:t>công</w:t>
      </w:r>
      <w:proofErr w:type="spellEnd"/>
      <w:r w:rsidR="00081CE1">
        <w:rPr>
          <w:rFonts w:ascii="Times New Roman" w:eastAsia="Times New Roman" w:hAnsi="Times New Roman"/>
          <w:color w:val="000000"/>
          <w:sz w:val="24"/>
          <w:szCs w:val="24"/>
        </w:rPr>
        <w:t xml:space="preserve"> ty </w:t>
      </w:r>
      <w:proofErr w:type="spellStart"/>
      <w:r w:rsidR="00081CE1">
        <w:rPr>
          <w:rFonts w:ascii="Times New Roman" w:eastAsia="Times New Roman" w:hAnsi="Times New Roman"/>
          <w:color w:val="000000"/>
          <w:sz w:val="24"/>
          <w:szCs w:val="24"/>
        </w:rPr>
        <w:t>NashTech</w:t>
      </w:r>
      <w:proofErr w:type="spellEnd"/>
      <w:r w:rsidR="00081CE1">
        <w:rPr>
          <w:rFonts w:ascii="Times New Roman" w:eastAsia="Times New Roman" w:hAnsi="Times New Roman"/>
          <w:color w:val="000000"/>
          <w:sz w:val="24"/>
          <w:szCs w:val="24"/>
        </w:rPr>
        <w:t xml:space="preserve">, </w:t>
      </w:r>
      <w:proofErr w:type="spellStart"/>
      <w:r w:rsidR="00081CE1">
        <w:rPr>
          <w:rFonts w:ascii="Times New Roman" w:eastAsia="Times New Roman" w:hAnsi="Times New Roman"/>
          <w:color w:val="000000"/>
          <w:sz w:val="24"/>
          <w:szCs w:val="24"/>
        </w:rPr>
        <w:t>thuộc</w:t>
      </w:r>
      <w:proofErr w:type="spellEnd"/>
      <w:r w:rsidR="00081CE1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="00081CE1">
        <w:rPr>
          <w:rFonts w:ascii="Times New Roman" w:eastAsia="Times New Roman" w:hAnsi="Times New Roman"/>
          <w:color w:val="000000"/>
          <w:sz w:val="24"/>
          <w:szCs w:val="24"/>
        </w:rPr>
        <w:t>tập</w:t>
      </w:r>
      <w:proofErr w:type="spellEnd"/>
      <w:r w:rsidR="00081CE1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="00081CE1">
        <w:rPr>
          <w:rFonts w:ascii="Times New Roman" w:eastAsia="Times New Roman" w:hAnsi="Times New Roman"/>
          <w:color w:val="000000"/>
          <w:sz w:val="24"/>
          <w:szCs w:val="24"/>
        </w:rPr>
        <w:t>đoàn</w:t>
      </w:r>
      <w:proofErr w:type="spellEnd"/>
      <w:r w:rsidR="00081CE1">
        <w:rPr>
          <w:rFonts w:ascii="Times New Roman" w:eastAsia="Times New Roman" w:hAnsi="Times New Roman"/>
          <w:color w:val="000000"/>
          <w:sz w:val="24"/>
          <w:szCs w:val="24"/>
        </w:rPr>
        <w:t xml:space="preserve"> Harvey</w:t>
      </w:r>
      <w:r w:rsidR="001D3EE5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="00081CE1">
        <w:rPr>
          <w:rFonts w:ascii="Times New Roman" w:eastAsia="Times New Roman" w:hAnsi="Times New Roman"/>
          <w:color w:val="000000"/>
          <w:sz w:val="24"/>
          <w:szCs w:val="24"/>
        </w:rPr>
        <w:t>Nash</w:t>
      </w:r>
      <w:r w:rsidR="00716701">
        <w:rPr>
          <w:rFonts w:ascii="Times New Roman" w:eastAsia="Times New Roman" w:hAnsi="Times New Roman"/>
          <w:color w:val="000000"/>
          <w:sz w:val="24"/>
          <w:szCs w:val="24"/>
        </w:rPr>
        <w:t xml:space="preserve">, </w:t>
      </w:r>
      <w:proofErr w:type="spellStart"/>
      <w:r w:rsidR="00716701">
        <w:rPr>
          <w:rFonts w:ascii="Times New Roman" w:eastAsia="Times New Roman" w:hAnsi="Times New Roman"/>
          <w:color w:val="000000"/>
          <w:sz w:val="24"/>
          <w:szCs w:val="24"/>
        </w:rPr>
        <w:t>quốc</w:t>
      </w:r>
      <w:proofErr w:type="spellEnd"/>
      <w:r w:rsidR="00716701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="00716701">
        <w:rPr>
          <w:rFonts w:ascii="Times New Roman" w:eastAsia="Times New Roman" w:hAnsi="Times New Roman"/>
          <w:color w:val="000000"/>
          <w:sz w:val="24"/>
          <w:szCs w:val="24"/>
        </w:rPr>
        <w:t>gia</w:t>
      </w:r>
      <w:proofErr w:type="spellEnd"/>
      <w:r w:rsidR="00081CE1">
        <w:rPr>
          <w:rFonts w:ascii="Times New Roman" w:eastAsia="Times New Roman" w:hAnsi="Times New Roman"/>
          <w:color w:val="000000"/>
          <w:sz w:val="24"/>
          <w:szCs w:val="24"/>
        </w:rPr>
        <w:t xml:space="preserve"> Anh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="00B36C8D">
        <w:rPr>
          <w:rFonts w:ascii="Times New Roman" w:eastAsia="Times New Roman" w:hAnsi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="00B36C8D">
        <w:rPr>
          <w:rFonts w:ascii="Times New Roman" w:eastAsia="Times New Roman" w:hAnsi="Times New Roman"/>
          <w:color w:val="000000"/>
          <w:sz w:val="24"/>
          <w:szCs w:val="24"/>
        </w:rPr>
        <w:t>Năm</w:t>
      </w:r>
      <w:proofErr w:type="spellEnd"/>
      <w:r w:rsidR="00B36C8D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</w:rPr>
        <w:t>2018</w:t>
      </w:r>
    </w:p>
    <w:p w14:paraId="270AAA58" w14:textId="6D00DEE1" w:rsidR="005F2423" w:rsidRDefault="005F2423" w:rsidP="00B72051">
      <w:pPr>
        <w:tabs>
          <w:tab w:val="left" w:leader="dot" w:pos="9240"/>
        </w:tabs>
        <w:spacing w:beforeLines="50" w:before="120" w:afterLines="50" w:after="120" w:line="312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/>
          <w:color w:val="000000"/>
          <w:sz w:val="24"/>
          <w:szCs w:val="24"/>
        </w:rPr>
        <w:t>Được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F2423">
        <w:rPr>
          <w:rFonts w:ascii="Times New Roman" w:eastAsia="Times New Roman" w:hAnsi="Times New Roman"/>
          <w:color w:val="000000"/>
          <w:sz w:val="24"/>
          <w:szCs w:val="24"/>
        </w:rPr>
        <w:t>công</w:t>
      </w:r>
      <w:proofErr w:type="spellEnd"/>
      <w:r w:rsidRPr="005F2423">
        <w:rPr>
          <w:rFonts w:ascii="Times New Roman" w:eastAsia="Times New Roman" w:hAnsi="Times New Roman"/>
          <w:color w:val="000000"/>
          <w:sz w:val="24"/>
          <w:szCs w:val="24"/>
        </w:rPr>
        <w:t xml:space="preserve"> ty </w:t>
      </w:r>
      <w:proofErr w:type="spellStart"/>
      <w:r w:rsidRPr="005F2423">
        <w:rPr>
          <w:rFonts w:ascii="Times New Roman" w:eastAsia="Times New Roman" w:hAnsi="Times New Roman"/>
          <w:color w:val="000000"/>
          <w:sz w:val="24"/>
          <w:szCs w:val="24"/>
        </w:rPr>
        <w:t>NashTech</w:t>
      </w:r>
      <w:proofErr w:type="spellEnd"/>
      <w:r w:rsidRPr="005F2423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</w:rPr>
        <w:t>đề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</w:rPr>
        <w:t>cử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</w:rPr>
        <w:t>tham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</w:rPr>
        <w:t>gia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</w:rPr>
        <w:t>sự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</w:rPr>
        <w:t>kiện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Microsoft Build 2019</w:t>
      </w:r>
    </w:p>
    <w:p w14:paraId="606B617B" w14:textId="3A012C83" w:rsidR="001C0B88" w:rsidRDefault="001C0B88" w:rsidP="00E14D58">
      <w:pPr>
        <w:tabs>
          <w:tab w:val="left" w:leader="dot" w:pos="9240"/>
        </w:tabs>
        <w:spacing w:beforeLines="50" w:before="120" w:afterLines="50" w:after="120" w:line="312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14:paraId="5A158298" w14:textId="77777777" w:rsidR="00B72051" w:rsidRDefault="00B72051" w:rsidP="00E14D58">
      <w:pPr>
        <w:tabs>
          <w:tab w:val="left" w:leader="dot" w:pos="9240"/>
        </w:tabs>
        <w:spacing w:beforeLines="50" w:before="120" w:afterLines="50" w:after="120" w:line="312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sectPr w:rsidR="00B72051" w:rsidSect="009E578B">
      <w:pgSz w:w="11906" w:h="16838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0"/>
  <w:displayHorizontalDrawingGridEvery w:val="2"/>
  <w:displayVerticalDrawingGridEvery w:val="2"/>
  <w:characterSpacingControl w:val="doNotCompress"/>
  <w:doNotValidateAgainstSchema/>
  <w:doNotDemarcateInvalidXml/>
  <w:compat>
    <w:spaceForUL/>
    <w:doNotLeaveBackslashAlon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81CE1"/>
    <w:rsid w:val="00172A27"/>
    <w:rsid w:val="001C0B88"/>
    <w:rsid w:val="001D3EE5"/>
    <w:rsid w:val="00212D0F"/>
    <w:rsid w:val="003C3AC8"/>
    <w:rsid w:val="003E046B"/>
    <w:rsid w:val="00427BDA"/>
    <w:rsid w:val="004314E4"/>
    <w:rsid w:val="005F2423"/>
    <w:rsid w:val="006D7BAB"/>
    <w:rsid w:val="00716701"/>
    <w:rsid w:val="00862640"/>
    <w:rsid w:val="009115C3"/>
    <w:rsid w:val="009C77F6"/>
    <w:rsid w:val="009E578B"/>
    <w:rsid w:val="00A649B0"/>
    <w:rsid w:val="00B10104"/>
    <w:rsid w:val="00B36C8D"/>
    <w:rsid w:val="00B72051"/>
    <w:rsid w:val="00E14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  <w14:docId w14:val="7855E698"/>
  <w15:chartTrackingRefBased/>
  <w15:docId w15:val="{7E27158A-B132-4DB9-BA0A-56A74173F7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index heading" w:semiHidden="1"/>
    <w:lsdException w:name="caption" w:semiHidden="1" w:unhideWhenUsed="1" w:qFormat="1"/>
    <w:lsdException w:name="table of figures" w:semiHidden="1"/>
    <w:lsdException w:name="footnote reference" w:semiHidden="1"/>
    <w:lsdException w:name="annotation reference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Title" w:qFormat="1"/>
    <w:lsdException w:name="Subtitle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/>
    <w:lsdException w:name="Table Grid" w:uiPriority="9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Hyperlink">
    <w:name w:val="Hyperlink"/>
    <w:basedOn w:val="DefaultParagraphFont"/>
    <w:rsid w:val="00A649B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649B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khoa.le88@liv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186</Words>
  <Characters>1065</Characters>
  <Application>Microsoft Office Word</Application>
  <DocSecurity>0</DocSecurity>
  <PresentationFormat/>
  <Lines>8</Lines>
  <Paragraphs>2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Mẫu số 2– Báo cáo thành tích đề nghị tặng thưởng Huân chương, Bằng khen của Thủ tướng Chính phủ, Chiến sĩ thi đua toàn quốc; Chiến sĩ thi đua, Bằng khen cấp Bộ, ban, ngành, đoàn thể trung ương, tỉnh, thành phố trực thuộc Trung ương (cho cá nhân có thành </vt:lpstr>
    </vt:vector>
  </TitlesOfParts>
  <Manager/>
  <Company/>
  <LinksUpToDate>false</LinksUpToDate>
  <CharactersWithSpaces>1249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Mẫu số 2– Báo cáo thành tích đề nghị tặng thưởng Huân chương, Bằng khen của Thủ tướng Chính phủ, Chiến sĩ thi đua toàn quốc; Chiến sĩ thi đua, Bằng khen cấp Bộ, ban, ngành, đoàn thể trung ương, tỉnh, thành phố trực thuộc Trung ương (cho cá nhân có thành</dc:title>
  <dc:subject/>
  <dc:creator>Khoa Le</dc:creator>
  <cp:keywords/>
  <dc:description/>
  <cp:lastModifiedBy>Khoa Le</cp:lastModifiedBy>
  <cp:revision>13</cp:revision>
  <dcterms:created xsi:type="dcterms:W3CDTF">2019-12-01T12:02:00Z</dcterms:created>
  <dcterms:modified xsi:type="dcterms:W3CDTF">2019-12-01T13:05:00Z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1033-9.1.0.4550</vt:lpwstr>
  </property>
</Properties>
</file>